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01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60" w:lineRule="exact"/>
        <w:jc w:val="center"/>
        <w:textAlignment w:val="auto"/>
        <w:rPr>
          <w:rFonts w:hint="eastAsia" w:ascii="华文中宋" w:hAnsi="华文中宋" w:eastAsia="华文中宋" w:cs="方正小标宋简体"/>
          <w:color w:val="000000"/>
          <w:sz w:val="36"/>
          <w:szCs w:val="36"/>
        </w:rPr>
      </w:pPr>
      <w:r>
        <w:rPr>
          <w:rFonts w:hint="eastAsia" w:ascii="华文中宋" w:hAnsi="华文中宋" w:eastAsia="华文中宋" w:cs="方正小标宋简体"/>
          <w:color w:val="000000"/>
          <w:sz w:val="36"/>
          <w:szCs w:val="36"/>
        </w:rPr>
        <w:t>参评作品推荐表</w:t>
      </w:r>
    </w:p>
    <w:tbl>
      <w:tblPr>
        <w:tblStyle w:val="2"/>
        <w:tblW w:w="96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82"/>
        <w:gridCol w:w="455"/>
        <w:gridCol w:w="251"/>
        <w:gridCol w:w="426"/>
        <w:gridCol w:w="147"/>
        <w:gridCol w:w="985"/>
        <w:gridCol w:w="868"/>
        <w:gridCol w:w="549"/>
        <w:gridCol w:w="306"/>
        <w:gridCol w:w="403"/>
        <w:gridCol w:w="283"/>
        <w:gridCol w:w="567"/>
        <w:gridCol w:w="709"/>
        <w:gridCol w:w="144"/>
        <w:gridCol w:w="79"/>
        <w:gridCol w:w="913"/>
        <w:gridCol w:w="1595"/>
      </w:tblGrid>
      <w:tr w14:paraId="270D1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1444" w:type="dxa"/>
            <w:gridSpan w:val="3"/>
            <w:noWrap w:val="0"/>
            <w:vAlign w:val="center"/>
          </w:tcPr>
          <w:p w14:paraId="1420BAB6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作品标题</w:t>
            </w:r>
          </w:p>
        </w:tc>
        <w:tc>
          <w:tcPr>
            <w:tcW w:w="3532" w:type="dxa"/>
            <w:gridSpan w:val="7"/>
            <w:noWrap w:val="0"/>
            <w:vAlign w:val="center"/>
          </w:tcPr>
          <w:p w14:paraId="50BCD789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1F2329"/>
                <w:kern w:val="0"/>
                <w:sz w:val="21"/>
                <w:szCs w:val="21"/>
                <w:lang w:val="en-US" w:eastAsia="zh-CN" w:bidi="ar"/>
              </w:rPr>
              <w:t>声动答卷：我的 “十四五”</w:t>
            </w:r>
          </w:p>
        </w:tc>
        <w:tc>
          <w:tcPr>
            <w:tcW w:w="1962" w:type="dxa"/>
            <w:gridSpan w:val="4"/>
            <w:noWrap w:val="0"/>
            <w:vAlign w:val="center"/>
          </w:tcPr>
          <w:p w14:paraId="53479912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参评项目</w:t>
            </w:r>
          </w:p>
          <w:p w14:paraId="65403962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（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  <w:t>播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发形式）</w:t>
            </w:r>
          </w:p>
        </w:tc>
        <w:tc>
          <w:tcPr>
            <w:tcW w:w="2731" w:type="dxa"/>
            <w:gridSpan w:val="4"/>
            <w:noWrap w:val="0"/>
            <w:vAlign w:val="center"/>
          </w:tcPr>
          <w:p w14:paraId="0C01E5DA">
            <w:pPr>
              <w:spacing w:line="300" w:lineRule="exact"/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系列报道（广播）</w:t>
            </w:r>
          </w:p>
        </w:tc>
      </w:tr>
      <w:tr w14:paraId="56F3F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444" w:type="dxa"/>
            <w:gridSpan w:val="3"/>
            <w:noWrap w:val="0"/>
            <w:vAlign w:val="center"/>
          </w:tcPr>
          <w:p w14:paraId="740E5A60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时长</w:t>
            </w:r>
          </w:p>
        </w:tc>
        <w:tc>
          <w:tcPr>
            <w:tcW w:w="3532" w:type="dxa"/>
            <w:gridSpan w:val="7"/>
            <w:noWrap w:val="0"/>
            <w:vAlign w:val="center"/>
          </w:tcPr>
          <w:p w14:paraId="4AD95812">
            <w:pPr>
              <w:spacing w:line="300" w:lineRule="exact"/>
              <w:jc w:val="center"/>
              <w:rPr>
                <w:rFonts w:hint="eastAsia" w:ascii="华文中宋" w:hAnsi="华文中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仿宋" w:cs="Times New Roman"/>
                <w:color w:val="000000"/>
                <w:sz w:val="21"/>
                <w:szCs w:val="21"/>
                <w:lang w:val="en-US" w:eastAsia="zh-CN"/>
              </w:rPr>
              <w:t>时长1、3分41秒</w:t>
            </w:r>
          </w:p>
          <w:p w14:paraId="20EA0278">
            <w:pPr>
              <w:spacing w:line="300" w:lineRule="exact"/>
              <w:jc w:val="center"/>
              <w:rPr>
                <w:rFonts w:hint="eastAsia" w:ascii="华文中宋" w:hAnsi="华文中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仿宋" w:cs="Times New Roman"/>
                <w:color w:val="000000"/>
                <w:sz w:val="21"/>
                <w:szCs w:val="21"/>
                <w:lang w:val="en-US" w:eastAsia="zh-CN"/>
              </w:rPr>
              <w:t>时长2、3分37秒</w:t>
            </w:r>
          </w:p>
          <w:p w14:paraId="576D6D32">
            <w:pPr>
              <w:spacing w:line="300" w:lineRule="exact"/>
              <w:jc w:val="center"/>
              <w:rPr>
                <w:rFonts w:hint="default" w:ascii="华文中宋" w:hAnsi="华文中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仿宋" w:cs="Times New Roman"/>
                <w:color w:val="000000"/>
                <w:sz w:val="21"/>
                <w:szCs w:val="21"/>
                <w:lang w:val="en-US" w:eastAsia="zh-CN"/>
              </w:rPr>
              <w:t>时长3、3分40秒</w:t>
            </w:r>
          </w:p>
        </w:tc>
        <w:tc>
          <w:tcPr>
            <w:tcW w:w="1253" w:type="dxa"/>
            <w:gridSpan w:val="3"/>
            <w:noWrap w:val="0"/>
            <w:vAlign w:val="center"/>
          </w:tcPr>
          <w:p w14:paraId="1AF30638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  <w:t>专门</w:t>
            </w:r>
          </w:p>
          <w:p w14:paraId="47695DF6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  <w:t>类别</w:t>
            </w:r>
          </w:p>
        </w:tc>
        <w:tc>
          <w:tcPr>
            <w:tcW w:w="3440" w:type="dxa"/>
            <w:gridSpan w:val="5"/>
            <w:noWrap w:val="0"/>
            <w:vAlign w:val="center"/>
          </w:tcPr>
          <w:p w14:paraId="16B8BE4F">
            <w:pPr>
              <w:spacing w:line="300" w:lineRule="exact"/>
              <w:jc w:val="center"/>
              <w:rPr>
                <w:rFonts w:hint="eastAsia" w:ascii="仿宋_GB2312" w:hAnsi="仿宋" w:eastAsia="仿宋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典型报道</w:t>
            </w:r>
          </w:p>
        </w:tc>
      </w:tr>
      <w:tr w14:paraId="723C5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44" w:type="dxa"/>
            <w:gridSpan w:val="3"/>
            <w:noWrap w:val="0"/>
            <w:vAlign w:val="center"/>
          </w:tcPr>
          <w:p w14:paraId="0D234D09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pacing w:val="-12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12"/>
                <w:sz w:val="28"/>
                <w:szCs w:val="22"/>
              </w:rPr>
              <w:t>作  者</w:t>
            </w:r>
          </w:p>
          <w:p w14:paraId="0B5E9600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pacing w:val="-12"/>
                <w:sz w:val="24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12"/>
                <w:sz w:val="22"/>
                <w:szCs w:val="22"/>
              </w:rPr>
              <w:t>（主创人员）</w:t>
            </w:r>
          </w:p>
        </w:tc>
        <w:tc>
          <w:tcPr>
            <w:tcW w:w="3935" w:type="dxa"/>
            <w:gridSpan w:val="8"/>
            <w:noWrap w:val="0"/>
            <w:vAlign w:val="center"/>
          </w:tcPr>
          <w:p w14:paraId="06FEE36B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傅萍、金良、刘江枫、郭林海、刘捷、</w:t>
            </w:r>
          </w:p>
          <w:p w14:paraId="31D99D52">
            <w:pPr>
              <w:spacing w:line="300" w:lineRule="exact"/>
              <w:jc w:val="center"/>
              <w:rPr>
                <w:rFonts w:hint="default" w:ascii="仿宋_GB2312" w:hAnsi="华文中宋" w:eastAsia="仿宋_GB2312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徐雅雯、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 w14:paraId="5A9AD7CE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编辑</w:t>
            </w:r>
          </w:p>
        </w:tc>
        <w:tc>
          <w:tcPr>
            <w:tcW w:w="3440" w:type="dxa"/>
            <w:gridSpan w:val="5"/>
            <w:noWrap w:val="0"/>
            <w:vAlign w:val="center"/>
          </w:tcPr>
          <w:p w14:paraId="66B8FC11">
            <w:pPr>
              <w:spacing w:line="300" w:lineRule="exact"/>
              <w:jc w:val="center"/>
              <w:rPr>
                <w:rFonts w:hint="default" w:ascii="仿宋" w:hAnsi="仿宋" w:eastAsia="仿宋" w:cs="Times New Roman"/>
                <w:color w:val="000000"/>
                <w:w w:val="95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康玉锋、刘悦、冯慧</w:t>
            </w:r>
          </w:p>
        </w:tc>
      </w:tr>
      <w:tr w14:paraId="38DAF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444" w:type="dxa"/>
            <w:gridSpan w:val="3"/>
            <w:noWrap w:val="0"/>
            <w:vAlign w:val="center"/>
          </w:tcPr>
          <w:p w14:paraId="028400FE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原创单位</w:t>
            </w:r>
          </w:p>
        </w:tc>
        <w:tc>
          <w:tcPr>
            <w:tcW w:w="2677" w:type="dxa"/>
            <w:gridSpan w:val="5"/>
            <w:noWrap w:val="0"/>
            <w:vAlign w:val="center"/>
          </w:tcPr>
          <w:p w14:paraId="5BF481DB">
            <w:pPr>
              <w:spacing w:line="300" w:lineRule="exact"/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南昌市广播电视台</w:t>
            </w:r>
          </w:p>
        </w:tc>
        <w:tc>
          <w:tcPr>
            <w:tcW w:w="2108" w:type="dxa"/>
            <w:gridSpan w:val="5"/>
            <w:noWrap w:val="0"/>
            <w:vAlign w:val="center"/>
          </w:tcPr>
          <w:p w14:paraId="185EE799">
            <w:pPr>
              <w:spacing w:line="300" w:lineRule="exact"/>
              <w:jc w:val="center"/>
              <w:rPr>
                <w:rFonts w:hint="eastAsia" w:ascii="仿宋_GB2312" w:hAnsi="仿宋" w:eastAsia="仿宋_GB2312" w:cs="Times New Roman"/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8"/>
              </w:rPr>
              <w:t>发布端/账号/媒体名称</w:t>
            </w:r>
          </w:p>
        </w:tc>
        <w:tc>
          <w:tcPr>
            <w:tcW w:w="3440" w:type="dxa"/>
            <w:gridSpan w:val="5"/>
            <w:noWrap w:val="0"/>
            <w:vAlign w:val="center"/>
          </w:tcPr>
          <w:p w14:paraId="62CBF2F3">
            <w:pPr>
              <w:spacing w:line="300" w:lineRule="exact"/>
              <w:jc w:val="center"/>
              <w:rPr>
                <w:rFonts w:hint="eastAsia" w:ascii="仿宋_GB2312" w:hAnsi="仿宋" w:eastAsia="仿宋_GB2312" w:cs="Times New Roman"/>
                <w:color w:val="000000"/>
                <w:sz w:val="18"/>
                <w:szCs w:val="18"/>
                <w:highlight w:val="green"/>
              </w:rPr>
            </w:pPr>
          </w:p>
        </w:tc>
      </w:tr>
      <w:tr w14:paraId="25DC7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2268" w:type="dxa"/>
            <w:gridSpan w:val="6"/>
            <w:noWrap w:val="0"/>
            <w:vAlign w:val="center"/>
          </w:tcPr>
          <w:p w14:paraId="0747B6B8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val="en" w:eastAsia="zh-C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刊播</w:t>
            </w: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  <w:lang w:eastAsia="zh-CN"/>
              </w:rPr>
              <w:t>频率频道</w:t>
            </w:r>
          </w:p>
        </w:tc>
        <w:tc>
          <w:tcPr>
            <w:tcW w:w="3961" w:type="dxa"/>
            <w:gridSpan w:val="7"/>
            <w:noWrap w:val="0"/>
            <w:vAlign w:val="center"/>
          </w:tcPr>
          <w:p w14:paraId="21A72716">
            <w:pPr>
              <w:spacing w:line="260" w:lineRule="exact"/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FM91.7综合频率《新闻直通车》</w:t>
            </w:r>
          </w:p>
        </w:tc>
        <w:tc>
          <w:tcPr>
            <w:tcW w:w="932" w:type="dxa"/>
            <w:gridSpan w:val="3"/>
            <w:noWrap w:val="0"/>
            <w:vAlign w:val="center"/>
          </w:tcPr>
          <w:p w14:paraId="323A375B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刊播日期</w:t>
            </w:r>
          </w:p>
        </w:tc>
        <w:tc>
          <w:tcPr>
            <w:tcW w:w="2508" w:type="dxa"/>
            <w:gridSpan w:val="2"/>
            <w:noWrap w:val="0"/>
            <w:vAlign w:val="center"/>
          </w:tcPr>
          <w:p w14:paraId="63BCFB15">
            <w:pPr>
              <w:spacing w:line="300" w:lineRule="exact"/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1"/>
                <w:szCs w:val="21"/>
              </w:rPr>
              <w:t>2025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日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18:15</w:t>
            </w:r>
          </w:p>
          <w:p w14:paraId="6BE49404">
            <w:pPr>
              <w:spacing w:line="300" w:lineRule="exact"/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1"/>
                <w:szCs w:val="21"/>
              </w:rPr>
              <w:t>2025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19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日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18:14</w:t>
            </w:r>
          </w:p>
          <w:p w14:paraId="2D753EE7">
            <w:pPr>
              <w:spacing w:line="300" w:lineRule="exact"/>
              <w:jc w:val="center"/>
              <w:rPr>
                <w:rFonts w:hint="default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1"/>
                <w:szCs w:val="21"/>
              </w:rPr>
              <w:t>2025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日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18:16</w:t>
            </w:r>
          </w:p>
        </w:tc>
      </w:tr>
      <w:tr w14:paraId="158BB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3" w:hRule="atLeast"/>
          <w:jc w:val="center"/>
        </w:trPr>
        <w:tc>
          <w:tcPr>
            <w:tcW w:w="989" w:type="dxa"/>
            <w:gridSpan w:val="2"/>
            <w:noWrap w:val="0"/>
            <w:vAlign w:val="center"/>
          </w:tcPr>
          <w:p w14:paraId="3CE907C0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 xml:space="preserve">  ︵</w:t>
            </w:r>
          </w:p>
          <w:p w14:paraId="1C39E4BC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作采</w:t>
            </w:r>
          </w:p>
          <w:p w14:paraId="7F6F949A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品编</w:t>
            </w:r>
          </w:p>
          <w:p w14:paraId="7B5486C9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简过</w:t>
            </w:r>
          </w:p>
          <w:p w14:paraId="0AF468EE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介程</w:t>
            </w:r>
          </w:p>
          <w:p w14:paraId="79C1C87B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 xml:space="preserve">  ︶</w:t>
            </w:r>
          </w:p>
        </w:tc>
        <w:tc>
          <w:tcPr>
            <w:tcW w:w="8680" w:type="dxa"/>
            <w:gridSpan w:val="16"/>
            <w:noWrap w:val="0"/>
            <w:vAlign w:val="center"/>
          </w:tcPr>
          <w:p w14:paraId="147F0B0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 w:firstLineChars="200"/>
              <w:jc w:val="left"/>
              <w:rPr>
                <w:rFonts w:hint="eastAsia" w:ascii="仿宋" w:hAnsi="仿宋" w:eastAsia="仿宋" w:cs="仿宋"/>
                <w:color w:val="1F2329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1F2329"/>
                <w:kern w:val="0"/>
                <w:sz w:val="21"/>
                <w:szCs w:val="21"/>
                <w:lang w:val="en-US" w:eastAsia="zh-CN" w:bidi="ar"/>
              </w:rPr>
              <w:t>作品以“十四五”收官为时代坐标，聚焦江西奋斗者中的典型群体，创新采用“第一人称自述+全景现场音效”叙事结构。</w:t>
            </w:r>
          </w:p>
          <w:p w14:paraId="5FE6077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 w:firstLineChars="200"/>
              <w:jc w:val="left"/>
              <w:rPr>
                <w:rFonts w:hint="eastAsia" w:ascii="仿宋" w:hAnsi="仿宋" w:eastAsia="仿宋" w:cs="仿宋"/>
                <w:color w:val="1F2329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1F2329"/>
                <w:kern w:val="0"/>
                <w:sz w:val="21"/>
                <w:szCs w:val="21"/>
                <w:lang w:val="en-US" w:eastAsia="zh-CN" w:bidi="ar"/>
              </w:rPr>
              <w:t>以丰富听觉元素立体还原奋斗场景。通过主人公的真情讲述，串联起一个个鲜活故事，既展现个体与时代同频共振的成长轨迹，又生动折射江西“十四五”期间乡村振兴、产业升级、科技创新的发展成就。</w:t>
            </w:r>
          </w:p>
          <w:p w14:paraId="4BCE22D6">
            <w:pPr>
              <w:spacing w:line="300" w:lineRule="exact"/>
              <w:ind w:firstLine="420" w:firstLineChars="200"/>
              <w:rPr>
                <w:rFonts w:hint="eastAsia" w:ascii="仿宋" w:hAnsi="仿宋" w:eastAsia="仿宋" w:cs="Times New Roman"/>
                <w:color w:val="000000"/>
                <w:w w:val="95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1F2329"/>
                <w:kern w:val="0"/>
                <w:sz w:val="21"/>
                <w:szCs w:val="21"/>
                <w:lang w:val="en-US" w:eastAsia="zh-CN" w:bidi="ar"/>
              </w:rPr>
              <w:t>报道以声传情、以事见理，兼具听觉冲击力与情感穿透力，让奋斗精神可感可触，彰显时代发展温度与民生底色。</w:t>
            </w:r>
          </w:p>
        </w:tc>
      </w:tr>
      <w:tr w14:paraId="28B51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exact"/>
          <w:jc w:val="center"/>
        </w:trPr>
        <w:tc>
          <w:tcPr>
            <w:tcW w:w="989" w:type="dxa"/>
            <w:gridSpan w:val="2"/>
            <w:noWrap w:val="0"/>
            <w:vAlign w:val="center"/>
          </w:tcPr>
          <w:p w14:paraId="27B0D6D2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社</w:t>
            </w:r>
          </w:p>
          <w:p w14:paraId="4A763C0D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会</w:t>
            </w:r>
          </w:p>
          <w:p w14:paraId="5D02BCFB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效</w:t>
            </w:r>
          </w:p>
          <w:p w14:paraId="075F7506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果</w:t>
            </w:r>
          </w:p>
        </w:tc>
        <w:tc>
          <w:tcPr>
            <w:tcW w:w="8680" w:type="dxa"/>
            <w:gridSpan w:val="16"/>
            <w:noWrap w:val="0"/>
            <w:vAlign w:val="center"/>
          </w:tcPr>
          <w:p w14:paraId="41BBF438">
            <w:pPr>
              <w:spacing w:line="300" w:lineRule="exact"/>
              <w:ind w:firstLine="420" w:firstLineChars="200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1F2329"/>
                <w:kern w:val="0"/>
                <w:sz w:val="21"/>
                <w:szCs w:val="21"/>
                <w:lang w:val="en-US" w:eastAsia="zh-CN" w:bidi="ar"/>
              </w:rPr>
              <w:t>报道以 “声” 传情、以事见人，社会效果突出。通过鲜活的现场音效与真情自述，让乡村振兴、产业升级等时代主题可感可触，既生动诠释了江西发展成就，又凝聚了奋进共识。四类典型人物故事为创业者、从业者等提供了可学可鉴的实践样本，激发了不同群体干事创业的内生动力。其传递的实干精神与创新理念，引领了崇尚奋斗的社会风尚，为江西高质量发展注入精神合力，兼具鲜明的价值导向与强大的社会动员力。</w:t>
            </w:r>
          </w:p>
        </w:tc>
      </w:tr>
      <w:tr w14:paraId="2DF7B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7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A9D1B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传</w:t>
            </w:r>
          </w:p>
          <w:p w14:paraId="0A0B8882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播</w:t>
            </w:r>
          </w:p>
          <w:p w14:paraId="072BB5CA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数</w:t>
            </w:r>
          </w:p>
          <w:p w14:paraId="73219AA1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据</w:t>
            </w:r>
          </w:p>
        </w:tc>
        <w:tc>
          <w:tcPr>
            <w:tcW w:w="9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B0F1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1"/>
                <w:szCs w:val="21"/>
              </w:rPr>
              <w:t>新媒体传播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124B3">
            <w:pPr>
              <w:spacing w:line="3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754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A415F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747B2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  <w:jc w:val="center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A1A0E">
            <w:pPr>
              <w:widowControl/>
              <w:spacing w:line="300" w:lineRule="exact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9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D5453"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F0A63">
            <w:pPr>
              <w:spacing w:line="3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754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5651E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 xml:space="preserve">    </w:t>
            </w:r>
          </w:p>
        </w:tc>
      </w:tr>
      <w:tr w14:paraId="563D6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A321B">
            <w:pPr>
              <w:widowControl/>
              <w:spacing w:line="300" w:lineRule="exact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9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30B25">
            <w:pPr>
              <w:widowControl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6E123">
            <w:pPr>
              <w:spacing w:line="30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754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006F2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12594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7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1315D">
            <w:pPr>
              <w:widowControl/>
              <w:spacing w:line="300" w:lineRule="exact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8EB7A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B1E3D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E5E7D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09D6E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D97CA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4CDE8">
            <w:pPr>
              <w:spacing w:line="300" w:lineRule="exact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</w:p>
        </w:tc>
      </w:tr>
      <w:tr w14:paraId="5F7DE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exact"/>
          <w:jc w:val="center"/>
        </w:trPr>
        <w:tc>
          <w:tcPr>
            <w:tcW w:w="144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8404BFE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推荐理由</w:t>
            </w:r>
          </w:p>
        </w:tc>
        <w:tc>
          <w:tcPr>
            <w:tcW w:w="822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 w14:paraId="14B0950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 w:firstLineChars="200"/>
              <w:jc w:val="right"/>
              <w:rPr>
                <w:rFonts w:hint="eastAsia" w:ascii="仿宋" w:hAnsi="仿宋" w:eastAsia="仿宋" w:cs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1F2329"/>
                <w:kern w:val="0"/>
                <w:sz w:val="21"/>
                <w:szCs w:val="21"/>
                <w:lang w:val="en-US" w:eastAsia="zh-CN" w:bidi="ar"/>
              </w:rPr>
              <w:t xml:space="preserve">本系列报道紧扣“十四五”收官重大主题，立足赣鄱大地发展实践，以基层典型人物为叙事支点，构建“小切口见大主题”报道框架。作品深植广播特性，巧用现场音与口述实录，让政策落地成效可感可闻。通过鲜活故事具象化江西产业升级、乡村振兴成就，以通俗表达实现思想性与可听性统一，诠释奋斗者与家国发展同频共振的时代内涵。 </w:t>
            </w:r>
            <w:r>
              <w:rPr>
                <w:rFonts w:hint="eastAsia" w:ascii="仿宋" w:hAnsi="仿宋" w:eastAsia="仿宋" w:cs="Times New Roman"/>
                <w:color w:val="000000"/>
                <w:spacing w:val="-2"/>
                <w:sz w:val="21"/>
                <w:szCs w:val="21"/>
              </w:rPr>
              <w:t xml:space="preserve">     </w:t>
            </w:r>
          </w:p>
          <w:p w14:paraId="5396FAE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12" w:firstLineChars="200"/>
              <w:jc w:val="right"/>
              <w:rPr>
                <w:rFonts w:hint="eastAsia" w:ascii="仿宋" w:hAnsi="仿宋" w:eastAsia="仿宋" w:cs="Times New Roman"/>
                <w:color w:val="000000"/>
                <w:spacing w:val="-2"/>
                <w:sz w:val="21"/>
                <w:szCs w:val="21"/>
              </w:rPr>
            </w:pPr>
          </w:p>
          <w:p w14:paraId="717BF0A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12" w:firstLineChars="200"/>
              <w:jc w:val="center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pacing w:val="-2"/>
                <w:sz w:val="21"/>
                <w:szCs w:val="21"/>
              </w:rPr>
              <w:t>单位主要负责人签名：</w:t>
            </w:r>
            <w:r>
              <w:rPr>
                <w:rFonts w:hint="eastAsia" w:ascii="仿宋" w:hAnsi="仿宋" w:eastAsia="仿宋" w:cs="Times New Roman"/>
                <w:color w:val="000000"/>
                <w:spacing w:val="-2"/>
                <w:sz w:val="21"/>
                <w:szCs w:val="21"/>
                <w:lang w:val="en-US" w:eastAsia="zh-CN"/>
              </w:rPr>
              <w:t xml:space="preserve">                </w:t>
            </w:r>
            <w:bookmarkStart w:id="0" w:name="_GoBack"/>
            <w:bookmarkEnd w:id="0"/>
            <w:r>
              <w:rPr>
                <w:rFonts w:hint="eastAsia" w:ascii="仿宋" w:hAnsi="仿宋" w:eastAsia="仿宋" w:cs="Times New Roman"/>
                <w:color w:val="000000"/>
                <w:spacing w:val="-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（盖单位公章）</w:t>
            </w:r>
          </w:p>
          <w:p w14:paraId="4627896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 w:firstLineChars="200"/>
              <w:jc w:val="righ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</w:p>
          <w:p w14:paraId="6C6A2250">
            <w:pPr>
              <w:spacing w:line="300" w:lineRule="exact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 xml:space="preserve">                                                      </w:t>
            </w:r>
            <w:r>
              <w:rPr>
                <w:rFonts w:ascii="仿宋" w:hAnsi="仿宋" w:eastAsia="仿宋" w:cs="Times New Roman"/>
                <w:color w:val="000000"/>
                <w:sz w:val="21"/>
                <w:szCs w:val="21"/>
              </w:rPr>
              <w:t xml:space="preserve">年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Times New Roman"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日</w:t>
            </w:r>
          </w:p>
        </w:tc>
      </w:tr>
      <w:tr w14:paraId="280A3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989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0FAEE1">
            <w:pPr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作者</w:t>
            </w:r>
          </w:p>
        </w:tc>
        <w:tc>
          <w:tcPr>
            <w:tcW w:w="5240" w:type="dxa"/>
            <w:gridSpan w:val="11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0034AA6">
            <w:pPr>
              <w:spacing w:line="300" w:lineRule="exact"/>
              <w:jc w:val="center"/>
              <w:rPr>
                <w:rFonts w:hint="default" w:ascii="仿宋" w:hAnsi="仿宋" w:eastAsia="仿宋" w:cs="Times New Roman"/>
                <w:color w:val="000000"/>
                <w:sz w:val="3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傅萍</w:t>
            </w:r>
          </w:p>
        </w:tc>
        <w:tc>
          <w:tcPr>
            <w:tcW w:w="932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6F36DF">
            <w:pPr>
              <w:spacing w:line="300" w:lineRule="exact"/>
              <w:jc w:val="center"/>
              <w:rPr>
                <w:rFonts w:hint="eastAsia" w:ascii="仿宋" w:hAnsi="仿宋" w:eastAsia="仿宋" w:cs="Times New Roman"/>
                <w:color w:val="000000"/>
                <w:sz w:val="32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2"/>
              </w:rPr>
              <w:t>手机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CB6041D">
            <w:pPr>
              <w:spacing w:line="300" w:lineRule="exact"/>
              <w:jc w:val="center"/>
              <w:rPr>
                <w:rFonts w:hint="default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13807058016</w:t>
            </w:r>
          </w:p>
        </w:tc>
      </w:tr>
    </w:tbl>
    <w:p w14:paraId="1979A7CF">
      <w:pPr>
        <w:spacing w:after="156" w:afterLines="50" w:line="600" w:lineRule="exact"/>
        <w:jc w:val="center"/>
        <w:rPr>
          <w:rFonts w:hint="eastAsia" w:ascii="华文中宋" w:hAnsi="华文中宋" w:eastAsia="华文中宋" w:cs="方正小标宋简体"/>
          <w:color w:val="000000"/>
          <w:sz w:val="36"/>
          <w:szCs w:val="36"/>
          <w:lang w:val="zh-CN" w:eastAsia="zh-CN"/>
        </w:rPr>
        <w:sectPr>
          <w:pgSz w:w="11906" w:h="16838"/>
          <w:pgMar w:top="1389" w:right="1797" w:bottom="1389" w:left="1797" w:header="851" w:footer="992" w:gutter="0"/>
          <w:cols w:space="0" w:num="1"/>
          <w:rtlGutter w:val="0"/>
          <w:docGrid w:type="lines" w:linePitch="312" w:charSpace="0"/>
        </w:sectPr>
      </w:pPr>
    </w:p>
    <w:p w14:paraId="521B568D">
      <w:pPr>
        <w:spacing w:after="156" w:afterLines="50" w:line="600" w:lineRule="exact"/>
        <w:rPr>
          <w:rFonts w:hint="eastAsia" w:ascii="楷体" w:hAnsi="楷体" w:eastAsia="楷体" w:cs="方正小标宋简体"/>
          <w:color w:val="000000"/>
          <w:spacing w:val="0"/>
          <w:kern w:val="2"/>
          <w:sz w:val="32"/>
          <w:szCs w:val="32"/>
          <w:lang w:eastAsia="zh-CN"/>
        </w:rPr>
      </w:pPr>
      <w:r>
        <w:rPr>
          <w:rFonts w:hint="eastAsia" w:ascii="楷体" w:hAnsi="楷体" w:eastAsia="楷体" w:cs="方正小标宋简体"/>
          <w:color w:val="000000"/>
          <w:spacing w:val="0"/>
          <w:kern w:val="2"/>
          <w:sz w:val="32"/>
          <w:szCs w:val="32"/>
          <w:lang w:eastAsia="zh-CN"/>
        </w:rPr>
        <w:t>作品二维码</w:t>
      </w:r>
    </w:p>
    <w:p w14:paraId="77607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pacing w:val="0"/>
          <w:w w:val="100"/>
          <w:kern w:val="2"/>
          <w:sz w:val="28"/>
          <w:szCs w:val="28"/>
          <w:lang w:val="en-US" w:eastAsia="zh-CN"/>
        </w:rPr>
      </w:pPr>
    </w:p>
    <w:p w14:paraId="1CE6B1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pacing w:val="0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0"/>
          <w:kern w:val="2"/>
          <w:sz w:val="28"/>
          <w:szCs w:val="28"/>
          <w:lang w:val="en-US" w:eastAsia="zh-CN"/>
        </w:rPr>
        <w:t>参评项目：系列报道（广播）</w:t>
      </w:r>
    </w:p>
    <w:p w14:paraId="1D3A11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pacing w:val="0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0"/>
          <w:kern w:val="2"/>
          <w:sz w:val="28"/>
          <w:szCs w:val="28"/>
          <w:lang w:val="en-US" w:eastAsia="zh-CN"/>
        </w:rPr>
        <w:t>作品标题：声动答卷：我的“十四五”</w:t>
      </w:r>
    </w:p>
    <w:p w14:paraId="7DB4D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60" w:firstLineChars="200"/>
        <w:jc w:val="center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36A27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drawing>
          <wp:inline distT="0" distB="0" distL="114300" distR="114300">
            <wp:extent cx="1579880" cy="1579880"/>
            <wp:effectExtent l="0" t="0" r="1270" b="1270"/>
            <wp:docPr id="1" name="图片 1" descr="利蒙：创业抓“鸡”遇，逐梦乡村新农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利蒙：创业抓“鸡”遇，逐梦乡村新农人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157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vertAlign w:val="baseline"/>
          <w:lang w:val="en-US" w:eastAsia="zh-CN"/>
        </w:rPr>
        <w:t>利蒙：创业抓“鸡”遇 逐梦新农人</w:t>
      </w:r>
    </w:p>
    <w:p w14:paraId="7A925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560" w:firstLineChars="200"/>
        <w:jc w:val="center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64CC8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drawing>
          <wp:inline distT="0" distB="0" distL="114300" distR="114300">
            <wp:extent cx="1580515" cy="1580515"/>
            <wp:effectExtent l="0" t="0" r="635" b="635"/>
            <wp:docPr id="2" name="图片 2" descr="陈堃源：在乡村振兴中续写军人担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陈堃源：在乡村振兴中续写军人担当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80515" cy="158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vertAlign w:val="baseline"/>
          <w:lang w:val="en-US" w:eastAsia="zh-CN"/>
        </w:rPr>
        <w:t>陈堃源：在乡村振兴中续写军人担当</w:t>
      </w:r>
    </w:p>
    <w:p w14:paraId="0136D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3216A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drawing>
          <wp:inline distT="0" distB="0" distL="114300" distR="114300">
            <wp:extent cx="1548130" cy="1548130"/>
            <wp:effectExtent l="0" t="0" r="13970" b="13970"/>
            <wp:docPr id="3" name="图片 3" descr="刘辉：从老手艺到新智造30年钳工进阶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刘辉：从老手艺到新智造30年钳工进阶路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8130" cy="154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vertAlign w:val="baseline"/>
          <w:lang w:val="en-US" w:eastAsia="zh-CN"/>
        </w:rPr>
        <w:t>刘辉：从老手艺到新智造30年钳工进阶路</w:t>
      </w:r>
    </w:p>
    <w:p w14:paraId="7BB84938">
      <w:pPr>
        <w:spacing w:after="156" w:afterLines="50" w:line="600" w:lineRule="exact"/>
        <w:jc w:val="center"/>
        <w:rPr>
          <w:rFonts w:hint="eastAsia" w:ascii="华文中宋" w:hAnsi="华文中宋" w:eastAsia="华文中宋" w:cs="方正小标宋简体"/>
          <w:color w:val="000000"/>
          <w:sz w:val="36"/>
          <w:szCs w:val="36"/>
          <w:lang w:val="zh-CN" w:eastAsia="zh-CN"/>
        </w:rPr>
        <w:sectPr>
          <w:pgSz w:w="11906" w:h="16838"/>
          <w:pgMar w:top="1389" w:right="1797" w:bottom="1389" w:left="1797" w:header="851" w:footer="992" w:gutter="0"/>
          <w:cols w:space="0" w:num="1"/>
          <w:rtlGutter w:val="0"/>
          <w:docGrid w:type="lines" w:linePitch="312" w:charSpace="0"/>
        </w:sectPr>
      </w:pPr>
    </w:p>
    <w:p w14:paraId="07355A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both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参评项目：系列报道（广播）</w:t>
      </w:r>
    </w:p>
    <w:p w14:paraId="6553E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1E2AB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声动答卷：我的“十四五”</w:t>
      </w:r>
    </w:p>
    <w:p w14:paraId="73A7F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</w:p>
    <w:p w14:paraId="2FA774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主创人员：傅萍、金良、刘江枫、郭林海、刘捷、徐雅雯</w:t>
      </w:r>
    </w:p>
    <w:p w14:paraId="19D587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编辑：康玉锋、刘悦、冯慧</w:t>
      </w:r>
    </w:p>
    <w:p w14:paraId="2D9B6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776B687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1F2329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1F2329"/>
          <w:kern w:val="0"/>
          <w:sz w:val="28"/>
          <w:szCs w:val="28"/>
          <w:lang w:val="en-US" w:eastAsia="zh-CN" w:bidi="ar"/>
        </w:rPr>
        <w:t>今年是 “十四五” 收官之年，赣鄱大地上，新农人扎根田野、老工匠守正创新、退役军人深耕实业、青年创客勇闯科技前沿，各行各业的奋斗者用五年拼搏，绘就了江西砥砺前行的壮阔图景。在新时代的浩荡东风中，每个人都是追梦人，每个人都是筑梦者。从田间地头的躬耕不辍，到科创车间的锐意突破，每一位奋斗者的身影，都是这个时代最生动的注脚。</w:t>
      </w:r>
    </w:p>
    <w:p w14:paraId="0899A3E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1F2329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1F2329"/>
          <w:kern w:val="0"/>
          <w:sz w:val="28"/>
          <w:szCs w:val="28"/>
          <w:lang w:val="en-US" w:eastAsia="zh-CN" w:bidi="ar"/>
        </w:rPr>
        <w:t>利蒙：创业抓“鸡”遇 逐梦新农人</w:t>
      </w:r>
    </w:p>
    <w:p w14:paraId="13257C4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560" w:firstLineChars="200"/>
        <w:jc w:val="left"/>
        <w:textAlignment w:val="auto"/>
        <w:rPr>
          <w:rFonts w:hint="eastAsia" w:ascii="仿宋" w:hAnsi="仿宋" w:eastAsia="仿宋" w:cs="仿宋"/>
          <w:color w:val="1F2329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1F2329"/>
          <w:kern w:val="0"/>
          <w:sz w:val="28"/>
          <w:szCs w:val="28"/>
          <w:lang w:val="en-US" w:eastAsia="zh-CN" w:bidi="ar"/>
        </w:rPr>
        <w:t>风雨兼程五载，岁月镌刻荣光</w:t>
      </w:r>
      <w:r>
        <w:rPr>
          <w:rFonts w:hint="eastAsia" w:ascii="仿宋" w:hAnsi="仿宋" w:eastAsia="仿宋" w:cs="仿宋"/>
          <w:b w:val="0"/>
          <w:bCs w:val="0"/>
          <w:color w:val="1F2329"/>
          <w:kern w:val="0"/>
          <w:sz w:val="28"/>
          <w:szCs w:val="28"/>
          <w:lang w:val="en-US" w:eastAsia="zh-CN" w:bidi="ar"/>
        </w:rPr>
        <w:t xml:space="preserve">。 </w:t>
      </w:r>
      <w:r>
        <w:rPr>
          <w:rStyle w:val="5"/>
          <w:rFonts w:hint="eastAsia" w:ascii="仿宋" w:hAnsi="仿宋" w:eastAsia="仿宋" w:cs="仿宋"/>
          <w:b w:val="0"/>
          <w:bCs w:val="0"/>
          <w:color w:val="1F2329"/>
          <w:kern w:val="0"/>
          <w:sz w:val="28"/>
          <w:szCs w:val="28"/>
          <w:lang w:val="en-US" w:eastAsia="zh-CN" w:bidi="ar"/>
        </w:rPr>
        <w:t>在这片沃土的耕耘画卷里</w:t>
      </w:r>
      <w:r>
        <w:rPr>
          <w:rFonts w:hint="eastAsia" w:ascii="仿宋" w:hAnsi="仿宋" w:eastAsia="仿宋" w:cs="仿宋"/>
          <w:b w:val="0"/>
          <w:bCs w:val="0"/>
          <w:color w:val="1F2329"/>
          <w:kern w:val="0"/>
          <w:sz w:val="28"/>
          <w:szCs w:val="28"/>
          <w:lang w:val="en-US" w:eastAsia="zh-CN" w:bidi="ar"/>
        </w:rPr>
        <w:t>，</w:t>
      </w:r>
      <w:r>
        <w:rPr>
          <w:rFonts w:hint="eastAsia" w:ascii="仿宋" w:hAnsi="仿宋" w:eastAsia="仿宋" w:cs="仿宋"/>
          <w:color w:val="1F2329"/>
          <w:kern w:val="0"/>
          <w:sz w:val="28"/>
          <w:szCs w:val="28"/>
          <w:lang w:val="en-US" w:eastAsia="zh-CN" w:bidi="ar"/>
        </w:rPr>
        <w:t>有这样一位新农人，他告别都市喧嚣，一头扎进赣鄱田野，靠生态养殖闯出了乡村振兴的 “鸡” 遇。今天，我们走近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8"/>
          <w:szCs w:val="28"/>
        </w:rPr>
        <w:t>安义县利邦绿色农业有限公司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8"/>
          <w:szCs w:val="28"/>
          <w:lang w:val="en-US" w:eastAsia="zh-CN"/>
        </w:rPr>
        <w:t>负责人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28"/>
          <w:szCs w:val="28"/>
        </w:rPr>
        <w:t>利蒙</w:t>
      </w:r>
      <w:r>
        <w:rPr>
          <w:rFonts w:hint="eastAsia" w:ascii="仿宋" w:hAnsi="仿宋" w:eastAsia="仿宋" w:cs="仿宋"/>
          <w:color w:val="1F2329"/>
          <w:kern w:val="0"/>
          <w:sz w:val="28"/>
          <w:szCs w:val="28"/>
          <w:lang w:val="en-US" w:eastAsia="zh-CN" w:bidi="ar"/>
        </w:rPr>
        <w:t>，聆听他的 “十四五” 兴农故事。</w:t>
      </w:r>
    </w:p>
    <w:p w14:paraId="2DC9267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560" w:firstLineChars="200"/>
        <w:jc w:val="left"/>
        <w:textAlignment w:val="auto"/>
        <w:rPr>
          <w:rFonts w:hint="eastAsia" w:ascii="仿宋" w:hAnsi="仿宋" w:eastAsia="仿宋" w:cs="仿宋"/>
          <w:color w:val="1F2329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———————————————————————————</w:t>
      </w:r>
    </w:p>
    <w:p w14:paraId="4184A2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【现场音：（鸡打鸣声）压混……】</w:t>
      </w:r>
    </w:p>
    <w:p w14:paraId="0CCE163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大家好，我是利蒙，一个来自四川成都的新型职业农民。毕业之后留在了美丽的江西，南昌的安义县，从最开始的造航空飞机到现在的养“土飞鸡”。</w:t>
      </w:r>
    </w:p>
    <w:p w14:paraId="0762240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从我最开始创业，我们就坚持养这种纯粹放养的绿色生态土鸡。</w:t>
      </w:r>
    </w:p>
    <w:p w14:paraId="7C832CD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这五年，我们农场的变化很大，从只有1个用木头搭起来的小鸡棚，到现在拥有6栋现代化的养鸡房，还有12个生态绿色的放养鸡棚。</w:t>
      </w:r>
    </w:p>
    <w:p w14:paraId="043E3D8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【现场音：鸡场内鸡叫声】</w:t>
      </w:r>
    </w:p>
    <w:p w14:paraId="7C2A360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像这个就是我们的原料加工车间，玉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 w:bidi="ar"/>
        </w:rPr>
        <w:t>米、大豆这些粉碎了之后，是顺着我们布的这根不锈钢料线一路直接送到鸡房，不需要人工去搬料，也不需要人工去加料，全部实现了自动化，只需要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按一下按钮就可以实现让鸡立马开饭。</w:t>
      </w:r>
    </w:p>
    <w:p w14:paraId="4FD610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从2021年“十四五”开局这一年开始，我们就承接了乡村振兴资金。让我们的基地引入了大量的国家资金，生产效率更高，规模瞬间扩大。</w:t>
      </w:r>
    </w:p>
    <w:p w14:paraId="14869B6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【现场音：鸡场自动厂房机器轰鸣声】</w:t>
      </w:r>
    </w:p>
    <w:p w14:paraId="476548B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现在所处的这栋厂房的位置，这一栋里面三列四层。它就可以养2万只鸡，只需要1个工人就可以了。那么我们这2万只鸡，1天能生产18000个蛋，我们卖到了上海，卖到了广东。</w:t>
      </w:r>
    </w:p>
    <w:p w14:paraId="10CDE7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我们从原来的一个工人只管3000只鸡，到现在一个工人可以管2万只鸡，效率接近提升了7倍，喂水喂料全部自动化，包括里面的空气质量都是电脑在监测。只需要我们的工人按一下按钮，它就可以实现自动化生产。</w:t>
      </w:r>
    </w:p>
    <w:p w14:paraId="5B1478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【现场音：(跟工人对话)这个蛋是今天早上拿过来的吧……（打包带的打包声】</w:t>
      </w:r>
    </w:p>
    <w:p w14:paraId="653E16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从1栋鸡舍到800亩的产业园，要是没有好政策对农业的扶持，对乡村振兴的推动，我们可能还是那个守着几个鸡笼的“追鸡人”。往未来的“十五五”看，我想我们把生态循环做得更细，再引进农业的新技术，让我们的鸡养的更科学，鸡蛋的品质更稳定。我希望我们的土蛋蛋能走出江西，让更多的人知道乡村里不仅有好山好水，更有一群跟着国家发展同频共振的新农人。</w:t>
      </w:r>
    </w:p>
    <w:p w14:paraId="624A2F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3581A2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陈堃源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在乡村振兴中续写军人担当</w:t>
      </w:r>
    </w:p>
    <w:p w14:paraId="2D1CD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color w:val="1F2329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1F2329"/>
          <w:kern w:val="0"/>
          <w:sz w:val="28"/>
          <w:szCs w:val="28"/>
          <w:lang w:val="en-US" w:eastAsia="zh-CN" w:bidi="ar"/>
        </w:rPr>
        <w:t>汗水浇灌收获，奋斗铸就不凡。</w:t>
      </w:r>
      <w:r>
        <w:rPr>
          <w:rStyle w:val="5"/>
          <w:rFonts w:hint="eastAsia" w:ascii="仿宋" w:hAnsi="仿宋" w:eastAsia="仿宋" w:cs="仿宋"/>
          <w:b w:val="0"/>
          <w:bCs w:val="0"/>
          <w:color w:val="1F2329"/>
          <w:kern w:val="0"/>
          <w:sz w:val="28"/>
          <w:szCs w:val="28"/>
          <w:lang w:val="en-US" w:eastAsia="zh-CN" w:bidi="ar"/>
        </w:rPr>
        <w:t>在这片红土地的实干方阵里</w:t>
      </w:r>
      <w:r>
        <w:rPr>
          <w:rFonts w:hint="eastAsia" w:ascii="仿宋" w:hAnsi="仿宋" w:eastAsia="仿宋" w:cs="仿宋"/>
          <w:b w:val="0"/>
          <w:bCs w:val="0"/>
          <w:color w:val="1F2329"/>
          <w:kern w:val="0"/>
          <w:sz w:val="28"/>
          <w:szCs w:val="28"/>
          <w:lang w:val="en-US" w:eastAsia="zh-CN" w:bidi="ar"/>
        </w:rPr>
        <w:t>，有这样一位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退役军人</w:t>
      </w:r>
      <w:r>
        <w:rPr>
          <w:rFonts w:hint="eastAsia" w:ascii="仿宋" w:hAnsi="仿宋" w:eastAsia="仿宋" w:cs="仿宋"/>
          <w:b w:val="0"/>
          <w:bCs w:val="0"/>
          <w:color w:val="1F2329"/>
          <w:kern w:val="0"/>
          <w:sz w:val="28"/>
          <w:szCs w:val="28"/>
          <w:lang w:val="en-US" w:eastAsia="zh-CN" w:bidi="ar"/>
        </w:rPr>
        <w:t>，他脱下戎装，把军人担当种进乡土，用生鲜供应链串起助农富民的暖心链条。今天，我们走近全国模范退役军人、江西兵哥送菜实业有限公司创始人陈堃源，聆听他的 “十四五” 奋斗故事。</w:t>
      </w:r>
    </w:p>
    <w:p w14:paraId="659D80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b w:val="0"/>
          <w:bCs w:val="0"/>
          <w:color w:val="1F2329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—————————————————————</w:t>
      </w:r>
    </w:p>
    <w:p w14:paraId="59155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【</w:t>
      </w:r>
      <w:r>
        <w:rPr>
          <w:rFonts w:hint="eastAsia" w:ascii="仿宋" w:hAnsi="仿宋" w:eastAsia="仿宋" w:cs="仿宋"/>
          <w:sz w:val="28"/>
          <w:szCs w:val="28"/>
        </w:rPr>
        <w:t>现场音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（电话声：“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老板，你</w:t>
      </w:r>
      <w:r>
        <w:rPr>
          <w:rFonts w:hint="eastAsia" w:ascii="仿宋" w:hAnsi="仿宋" w:eastAsia="仿宋" w:cs="仿宋"/>
          <w:sz w:val="28"/>
          <w:szCs w:val="28"/>
        </w:rPr>
        <w:t>好，今早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订单</w:t>
      </w:r>
      <w:r>
        <w:rPr>
          <w:rFonts w:hint="eastAsia" w:ascii="仿宋" w:hAnsi="仿宋" w:eastAsia="仿宋" w:cs="仿宋"/>
          <w:sz w:val="28"/>
          <w:szCs w:val="28"/>
        </w:rPr>
        <w:t>的青菜要多备 200 斤，昨天学校反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映得数量</w:t>
      </w:r>
      <w:r>
        <w:rPr>
          <w:rFonts w:hint="eastAsia" w:ascii="仿宋" w:hAnsi="仿宋" w:eastAsia="仿宋" w:cs="仿宋"/>
          <w:sz w:val="28"/>
          <w:szCs w:val="28"/>
        </w:rPr>
        <w:t>不够；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那个</w:t>
      </w:r>
      <w:r>
        <w:rPr>
          <w:rFonts w:hint="eastAsia" w:ascii="仿宋" w:hAnsi="仿宋" w:eastAsia="仿宋" w:cs="仿宋"/>
          <w:sz w:val="28"/>
          <w:szCs w:val="28"/>
        </w:rPr>
        <w:t>，黄瓜要带花的，保证新鲜……”）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】</w:t>
      </w:r>
    </w:p>
    <w:p w14:paraId="4114CD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我是陈堃源，曾是武警江西总队南昌支队的一名军人，8 年军旅生涯里5次获三等功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2010年退役后，从守护家国的战士，变成了守护大家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</w:rPr>
        <w:t>“菜篮子”的生鲜供应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链</w:t>
      </w:r>
      <w:r>
        <w:rPr>
          <w:rFonts w:hint="eastAsia" w:ascii="仿宋" w:hAnsi="仿宋" w:eastAsia="仿宋" w:cs="仿宋"/>
          <w:sz w:val="28"/>
          <w:szCs w:val="28"/>
        </w:rPr>
        <w:t>创业者。2013年，我和两名战友凑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了点</w:t>
      </w:r>
      <w:r>
        <w:rPr>
          <w:rFonts w:hint="eastAsia" w:ascii="仿宋" w:hAnsi="仿宋" w:eastAsia="仿宋" w:cs="仿宋"/>
          <w:sz w:val="28"/>
          <w:szCs w:val="28"/>
        </w:rPr>
        <w:t>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租了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一间</w:t>
      </w:r>
      <w:r>
        <w:rPr>
          <w:rFonts w:hint="eastAsia" w:ascii="仿宋" w:hAnsi="仿宋" w:eastAsia="仿宋" w:cs="仿宋"/>
          <w:sz w:val="28"/>
          <w:szCs w:val="28"/>
        </w:rPr>
        <w:t>50平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方</w:t>
      </w:r>
      <w:r>
        <w:rPr>
          <w:rFonts w:hint="eastAsia" w:ascii="仿宋" w:hAnsi="仿宋" w:eastAsia="仿宋" w:cs="仿宋"/>
          <w:sz w:val="28"/>
          <w:szCs w:val="28"/>
        </w:rPr>
        <w:t>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不到的</w:t>
      </w:r>
      <w:r>
        <w:rPr>
          <w:rFonts w:hint="eastAsia" w:ascii="仿宋" w:hAnsi="仿宋" w:eastAsia="仿宋" w:cs="仿宋"/>
          <w:sz w:val="28"/>
          <w:szCs w:val="28"/>
        </w:rPr>
        <w:t>小店，每天凌晨3点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多</w:t>
      </w:r>
      <w:r>
        <w:rPr>
          <w:rFonts w:hint="eastAsia" w:ascii="仿宋" w:hAnsi="仿宋" w:eastAsia="仿宋" w:cs="仿宋"/>
          <w:sz w:val="28"/>
          <w:szCs w:val="28"/>
        </w:rPr>
        <w:t>跑批发市场，天亮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</w:t>
      </w:r>
      <w:r>
        <w:rPr>
          <w:rFonts w:hint="eastAsia" w:ascii="仿宋" w:hAnsi="仿宋" w:eastAsia="仿宋" w:cs="仿宋"/>
          <w:sz w:val="28"/>
          <w:szCs w:val="28"/>
        </w:rPr>
        <w:t>骑三轮车送货。</w:t>
      </w:r>
    </w:p>
    <w:p w14:paraId="55B82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【现场音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（生鲜分拣、仓库现场音）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】</w:t>
      </w:r>
    </w:p>
    <w:p w14:paraId="4917D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2014 年，江西兵哥送菜实业有限公司成立，我优先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招聘</w:t>
      </w:r>
      <w:r>
        <w:rPr>
          <w:rFonts w:hint="eastAsia" w:ascii="仿宋" w:hAnsi="仿宋" w:eastAsia="仿宋" w:cs="仿宋"/>
          <w:sz w:val="28"/>
          <w:szCs w:val="28"/>
        </w:rPr>
        <w:t>退役军人和军属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创业哪能一帆风顺？2015年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</w:t>
      </w:r>
      <w:r>
        <w:rPr>
          <w:rFonts w:hint="eastAsia" w:ascii="仿宋" w:hAnsi="仿宋" w:eastAsia="仿宋" w:cs="仿宋"/>
          <w:sz w:val="28"/>
          <w:szCs w:val="28"/>
        </w:rPr>
        <w:t>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着</w:t>
      </w:r>
      <w:r>
        <w:rPr>
          <w:rFonts w:hint="eastAsia" w:ascii="仿宋" w:hAnsi="仿宋" w:eastAsia="仿宋" w:cs="仿宋"/>
          <w:sz w:val="28"/>
          <w:szCs w:val="28"/>
        </w:rPr>
        <w:t>做线上配送，因缺技术、供应链弱，一下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子</w:t>
      </w:r>
      <w:r>
        <w:rPr>
          <w:rFonts w:hint="eastAsia" w:ascii="仿宋" w:hAnsi="仿宋" w:eastAsia="仿宋" w:cs="仿宋"/>
          <w:sz w:val="28"/>
          <w:szCs w:val="28"/>
        </w:rPr>
        <w:t>亏了200多万。妻子变卖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</w:t>
      </w:r>
      <w:r>
        <w:rPr>
          <w:rFonts w:hint="eastAsia" w:ascii="仿宋" w:hAnsi="仿宋" w:eastAsia="仿宋" w:cs="仿宋"/>
          <w:sz w:val="28"/>
          <w:szCs w:val="28"/>
        </w:rPr>
        <w:t>新房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新车</w:t>
      </w:r>
      <w:r>
        <w:rPr>
          <w:rFonts w:hint="eastAsia" w:ascii="仿宋" w:hAnsi="仿宋" w:eastAsia="仿宋" w:cs="仿宋"/>
          <w:sz w:val="28"/>
          <w:szCs w:val="28"/>
        </w:rPr>
        <w:t>帮我发工资。那之后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我带着团队去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</w:t>
      </w:r>
      <w:r>
        <w:rPr>
          <w:rFonts w:hint="eastAsia" w:ascii="仿宋" w:hAnsi="仿宋" w:eastAsia="仿宋" w:cs="仿宋"/>
          <w:sz w:val="28"/>
          <w:szCs w:val="28"/>
        </w:rPr>
        <w:t>北京、上海学技术，研发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</w:t>
      </w:r>
      <w:r>
        <w:rPr>
          <w:rFonts w:hint="eastAsia" w:ascii="仿宋" w:hAnsi="仿宋" w:eastAsia="仿宋" w:cs="仿宋"/>
          <w:sz w:val="28"/>
          <w:szCs w:val="28"/>
        </w:rPr>
        <w:t xml:space="preserve"> “兵哥智慧供应系统”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正巧 “十四五” 规划鼓励数字农业，政府给我们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</w:t>
      </w:r>
      <w:r>
        <w:rPr>
          <w:rFonts w:hint="eastAsia" w:ascii="仿宋" w:hAnsi="仿宋" w:eastAsia="仿宋" w:cs="仿宋"/>
          <w:sz w:val="28"/>
          <w:szCs w:val="28"/>
        </w:rPr>
        <w:t>贷款支持、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给企业</w:t>
      </w:r>
      <w:r>
        <w:rPr>
          <w:rFonts w:hint="eastAsia" w:ascii="仿宋" w:hAnsi="仿宋" w:eastAsia="仿宋" w:cs="仿宋"/>
          <w:sz w:val="28"/>
          <w:szCs w:val="28"/>
        </w:rPr>
        <w:t>减免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</w:t>
      </w:r>
      <w:r>
        <w:rPr>
          <w:rFonts w:hint="eastAsia" w:ascii="仿宋" w:hAnsi="仿宋" w:eastAsia="仿宋" w:cs="仿宋"/>
          <w:sz w:val="28"/>
          <w:szCs w:val="28"/>
        </w:rPr>
        <w:t>增值税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9000多</w:t>
      </w:r>
      <w:r>
        <w:rPr>
          <w:rFonts w:hint="eastAsia" w:ascii="仿宋" w:hAnsi="仿宋" w:eastAsia="仿宋" w:cs="仿宋"/>
          <w:sz w:val="28"/>
          <w:szCs w:val="28"/>
        </w:rPr>
        <w:t>万元，让我们敢继续闯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的信心和决心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2DAB4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【现场音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（退伍军人孵化基地，指导退役军人现场音，指导的对话…）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退伍军人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陈班长你是哪个部队的。</w:t>
      </w:r>
      <w:r>
        <w:rPr>
          <w:rFonts w:hint="eastAsia" w:ascii="仿宋" w:hAnsi="仿宋" w:eastAsia="仿宋" w:cs="仿宋"/>
          <w:sz w:val="28"/>
          <w:szCs w:val="28"/>
        </w:rPr>
        <w:t>陈堃源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我是原来</w:t>
      </w:r>
      <w:r>
        <w:rPr>
          <w:rFonts w:hint="eastAsia" w:ascii="仿宋" w:hAnsi="仿宋" w:eastAsia="仿宋" w:cs="仿宋"/>
          <w:sz w:val="28"/>
          <w:szCs w:val="28"/>
        </w:rPr>
        <w:t>武警江西总队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】</w:t>
      </w:r>
    </w:p>
    <w:p w14:paraId="30A4E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目前，我们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这个</w:t>
      </w:r>
      <w:r>
        <w:rPr>
          <w:rFonts w:hint="eastAsia" w:ascii="仿宋" w:hAnsi="仿宋" w:eastAsia="仿宋" w:cs="仿宋"/>
          <w:sz w:val="28"/>
          <w:szCs w:val="28"/>
        </w:rPr>
        <w:t>业务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块</w:t>
      </w:r>
      <w:r>
        <w:rPr>
          <w:rFonts w:hint="eastAsia" w:ascii="仿宋" w:hAnsi="仿宋" w:eastAsia="仿宋" w:cs="仿宋"/>
          <w:sz w:val="28"/>
          <w:szCs w:val="28"/>
        </w:rPr>
        <w:t>覆盖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</w:t>
      </w:r>
      <w:r>
        <w:rPr>
          <w:rFonts w:hint="eastAsia" w:ascii="仿宋" w:hAnsi="仿宋" w:eastAsia="仿宋" w:cs="仿宋"/>
          <w:sz w:val="28"/>
          <w:szCs w:val="28"/>
        </w:rPr>
        <w:t xml:space="preserve"> 17 个省、50 多个地级市，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我们也</w:t>
      </w:r>
      <w:r>
        <w:rPr>
          <w:rFonts w:hint="eastAsia" w:ascii="仿宋" w:hAnsi="仿宋" w:eastAsia="仿宋" w:cs="仿宋"/>
          <w:sz w:val="28"/>
          <w:szCs w:val="28"/>
        </w:rPr>
        <w:t>设立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</w:t>
      </w:r>
      <w:r>
        <w:rPr>
          <w:rFonts w:hint="eastAsia" w:ascii="仿宋" w:hAnsi="仿宋" w:eastAsia="仿宋" w:cs="仿宋"/>
          <w:sz w:val="28"/>
          <w:szCs w:val="28"/>
        </w:rPr>
        <w:t>38家分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子</w:t>
      </w:r>
      <w:r>
        <w:rPr>
          <w:rFonts w:hint="eastAsia" w:ascii="仿宋" w:hAnsi="仿宋" w:eastAsia="仿宋" w:cs="仿宋"/>
          <w:sz w:val="28"/>
          <w:szCs w:val="28"/>
        </w:rPr>
        <w:t>公司，年营业额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也</w:t>
      </w:r>
      <w:r>
        <w:rPr>
          <w:rFonts w:hint="eastAsia" w:ascii="仿宋" w:hAnsi="仿宋" w:eastAsia="仿宋" w:cs="仿宋"/>
          <w:sz w:val="28"/>
          <w:szCs w:val="28"/>
        </w:rPr>
        <w:t>突破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</w:t>
      </w:r>
      <w:r>
        <w:rPr>
          <w:rFonts w:hint="eastAsia" w:ascii="仿宋" w:hAnsi="仿宋" w:eastAsia="仿宋" w:cs="仿宋"/>
          <w:sz w:val="28"/>
          <w:szCs w:val="28"/>
        </w:rPr>
        <w:t>28亿元，日均配送蔬菜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每天</w:t>
      </w:r>
      <w:r>
        <w:rPr>
          <w:rFonts w:hint="eastAsia" w:ascii="仿宋" w:hAnsi="仿宋" w:eastAsia="仿宋" w:cs="仿宋"/>
          <w:sz w:val="28"/>
          <w:szCs w:val="28"/>
        </w:rPr>
        <w:t>达100多万斤。</w:t>
      </w:r>
    </w:p>
    <w:p w14:paraId="6F6C7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我觉得</w:t>
      </w:r>
      <w:r>
        <w:rPr>
          <w:rFonts w:hint="eastAsia" w:ascii="仿宋" w:hAnsi="仿宋" w:eastAsia="仿宋" w:cs="仿宋"/>
          <w:sz w:val="28"/>
          <w:szCs w:val="28"/>
        </w:rPr>
        <w:t>自己站稳了，就想帮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助到</w:t>
      </w:r>
      <w:r>
        <w:rPr>
          <w:rFonts w:hint="eastAsia" w:ascii="仿宋" w:hAnsi="仿宋" w:eastAsia="仿宋" w:cs="仿宋"/>
          <w:sz w:val="28"/>
          <w:szCs w:val="28"/>
        </w:rPr>
        <w:t>更多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</w:rPr>
        <w:t>人。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所以</w:t>
      </w:r>
      <w:r>
        <w:rPr>
          <w:rFonts w:hint="eastAsia" w:ascii="仿宋" w:hAnsi="仿宋" w:eastAsia="仿宋" w:cs="仿宋"/>
          <w:sz w:val="28"/>
          <w:szCs w:val="28"/>
        </w:rPr>
        <w:t>2021年，我们牵头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就打造了我们现在的</w:t>
      </w:r>
      <w:r>
        <w:rPr>
          <w:rFonts w:hint="eastAsia" w:ascii="仿宋" w:hAnsi="仿宋" w:eastAsia="仿宋" w:cs="仿宋"/>
          <w:sz w:val="28"/>
          <w:szCs w:val="28"/>
        </w:rPr>
        <w:t>江西省首个退役军人创业孵化基地，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比如</w:t>
      </w:r>
      <w:r>
        <w:rPr>
          <w:rFonts w:hint="eastAsia" w:ascii="仿宋" w:hAnsi="仿宋" w:eastAsia="仿宋" w:cs="仿宋"/>
          <w:sz w:val="28"/>
          <w:szCs w:val="28"/>
        </w:rPr>
        <w:t>免费为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很多</w:t>
      </w:r>
      <w:r>
        <w:rPr>
          <w:rFonts w:hint="eastAsia" w:ascii="仿宋" w:hAnsi="仿宋" w:eastAsia="仿宋" w:cs="仿宋"/>
          <w:sz w:val="28"/>
          <w:szCs w:val="28"/>
        </w:rPr>
        <w:t>退役军人提供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了一些</w:t>
      </w:r>
      <w:r>
        <w:rPr>
          <w:rFonts w:hint="eastAsia" w:ascii="仿宋" w:hAnsi="仿宋" w:eastAsia="仿宋" w:cs="仿宋"/>
          <w:sz w:val="28"/>
          <w:szCs w:val="28"/>
        </w:rPr>
        <w:t>创业场地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以及这个</w:t>
      </w:r>
      <w:r>
        <w:rPr>
          <w:rFonts w:hint="eastAsia" w:ascii="仿宋" w:hAnsi="仿宋" w:eastAsia="仿宋" w:cs="仿宋"/>
          <w:sz w:val="28"/>
          <w:szCs w:val="28"/>
        </w:rPr>
        <w:t>专业培训。过去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这</w:t>
      </w:r>
      <w:r>
        <w:rPr>
          <w:rFonts w:hint="eastAsia" w:ascii="仿宋" w:hAnsi="仿宋" w:eastAsia="仿宋" w:cs="仿宋"/>
          <w:sz w:val="28"/>
          <w:szCs w:val="28"/>
        </w:rPr>
        <w:t>5年，我们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也</w:t>
      </w:r>
      <w:r>
        <w:rPr>
          <w:rFonts w:hint="eastAsia" w:ascii="仿宋" w:hAnsi="仿宋" w:eastAsia="仿宋" w:cs="仿宋"/>
          <w:sz w:val="28"/>
          <w:szCs w:val="28"/>
        </w:rPr>
        <w:t>累计培训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</w:t>
      </w:r>
      <w:r>
        <w:rPr>
          <w:rFonts w:hint="eastAsia" w:ascii="仿宋" w:hAnsi="仿宋" w:eastAsia="仿宋" w:cs="仿宋"/>
          <w:sz w:val="28"/>
          <w:szCs w:val="28"/>
        </w:rPr>
        <w:t>退役军人5000多人次，助力268名退役军人成功创业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帮助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</w:t>
      </w:r>
      <w:r>
        <w:rPr>
          <w:rFonts w:hint="eastAsia" w:ascii="仿宋" w:hAnsi="仿宋" w:eastAsia="仿宋" w:cs="仿宋"/>
          <w:sz w:val="28"/>
          <w:szCs w:val="28"/>
        </w:rPr>
        <w:t>6200户农民实现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了</w:t>
      </w:r>
      <w:r>
        <w:rPr>
          <w:rFonts w:hint="eastAsia" w:ascii="仿宋" w:hAnsi="仿宋" w:eastAsia="仿宋" w:cs="仿宋"/>
          <w:sz w:val="28"/>
          <w:szCs w:val="28"/>
        </w:rPr>
        <w:t>增收超3亿元。</w:t>
      </w:r>
    </w:p>
    <w:p w14:paraId="07B120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【现场音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（会议室讨论声：“昨天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我们叶子菜</w:t>
      </w:r>
      <w:r>
        <w:rPr>
          <w:rFonts w:hint="eastAsia" w:ascii="仿宋" w:hAnsi="仿宋" w:eastAsia="仿宋" w:cs="仿宋"/>
          <w:sz w:val="28"/>
          <w:szCs w:val="28"/>
        </w:rPr>
        <w:t>差点断货；还有农户端的价格查询，得再简化步骤……）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】</w:t>
      </w:r>
    </w:p>
    <w:p w14:paraId="7BD79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展望“十五五”，我计划升级智慧供应链系统，在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新的</w:t>
      </w:r>
      <w:r>
        <w:rPr>
          <w:rFonts w:hint="eastAsia" w:ascii="仿宋" w:hAnsi="仿宋" w:eastAsia="仿宋" w:cs="仿宋"/>
          <w:sz w:val="28"/>
          <w:szCs w:val="28"/>
        </w:rPr>
        <w:t>10个省份布局产地仓，让产业链运转更高效；带动更多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</w:rPr>
        <w:t>退役军人、农户抱团发展，在乡村振兴的新征程上，继续像当年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那样，</w:t>
      </w:r>
      <w:r>
        <w:rPr>
          <w:rFonts w:hint="eastAsia" w:ascii="仿宋" w:hAnsi="仿宋" w:eastAsia="仿宋" w:cs="仿宋"/>
          <w:sz w:val="28"/>
          <w:szCs w:val="28"/>
        </w:rPr>
        <w:t>在部队冲锋在前、永不退缩！</w:t>
      </w:r>
    </w:p>
    <w:p w14:paraId="411AB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35F65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刘辉：从老手艺到新智造  30年钳工进阶路</w:t>
      </w:r>
    </w:p>
    <w:p w14:paraId="1D406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春华秋实五载，匠心点亮征程。在这片热土的奋进洪流中，有这样一位老工匠，他干了三十年钳工，守得住老手艺的根，更蹚出了新智造的升级之路。今天，我们走近全国劳动模范、大国工匠刘辉 ，聆听他的 “十四五” 进阶故事。</w:t>
      </w:r>
    </w:p>
    <w:p w14:paraId="4AECE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—————————————————————</w:t>
      </w:r>
    </w:p>
    <w:p w14:paraId="277848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压混现场音</w:t>
      </w:r>
      <w:r>
        <w:rPr>
          <w:rFonts w:hint="eastAsia" w:ascii="仿宋" w:hAnsi="仿宋" w:eastAsia="仿宋" w:cs="仿宋"/>
          <w:sz w:val="28"/>
          <w:szCs w:val="28"/>
        </w:rPr>
        <w:t>：车间机床运转声渐起，3 秒后轻缓减弱。】</w:t>
      </w:r>
    </w:p>
    <w:p w14:paraId="7BC89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大家好，我是江铃汽车的刘辉，在模具钳工岗位上扎根了30年的特级技师。半辈子的时光，足够让青涩学徒褪去稚气，也足够让一门传统手艺在时代浪潮中完成蜕变。“十四五” 这五年，对我而言，正是从“守着老手艺”到“玩转新智造”的关键跨越。</w:t>
      </w:r>
    </w:p>
    <w:p w14:paraId="0509F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【音效：金属工具轻敲工件的清脆声响。】</w:t>
      </w:r>
    </w:p>
    <w:p w14:paraId="0A401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“十四五” 开局之初，汽车产业的智能化转型已势不可挡。过去靠指尖“摸精度”、凭经验“定工艺”的日子，似乎越来越难跟上自动化生产线的节奏。看着车间里新增的机器人和跳动的数字屏幕，我心里曾打过鼓：自己练了半辈子的绝活——指尖能感知0.01毫米的误差，高速钻头钻过鸡蛋壳，里面的蛋膜却完好无损——这些老手艺，在全是代码数据的智能设备面前，还管用吗？</w:t>
      </w:r>
    </w:p>
    <w:p w14:paraId="1BD2D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后来我慢慢想通了，老手艺能经得住半辈子打磨，就一定扛得住时代变革。于是，我带着团队踏上了“老手艺+新技术”的融合攻坚路。有次车间的自动化生产线原本只能做轿车零件，我们用钳工精准校准的老经验搭配数字化编程，让它成功适配重型卡车部件生产，效率大幅提升，还打破了行业惯例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这一路的突破让我彻底明白：钳工的进阶，从来不是抛弃老手艺，而是让老手艺在智能化的加持下，焕发更持久的生命力。</w:t>
      </w:r>
    </w:p>
    <w:p w14:paraId="7DD1F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【音效：师徒交流的模糊人声，伴随图纸翻动声。】</w:t>
      </w:r>
    </w:p>
    <w:p w14:paraId="2148E1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自己摸清了融合门道，更要把本事传下去。“十四五”这几年，我的技能大师工作室培育出上百名高技能人才，还孵化出焊接、电气自动化等3个细分领域的创新工作室。</w:t>
      </w:r>
    </w:p>
    <w:p w14:paraId="58DF1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我把几十年的经验整理成实用课件，创新“师徒结对+项目攻坚”模式，让徒弟们在解决实际难题中既锤炼老手艺、又学数字化操作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工匠的价值，从来不止于个人技艺精湛，更在于让老手艺的精髓跟上智能化步伐，代代相传。</w:t>
      </w:r>
    </w:p>
    <w:p w14:paraId="3604A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如今站在“十四五”收官、“十五五”即将开启的节点上，从手工绘图到AI设计、从纯手工生产线到99%自动化率智能车间，半辈子的钳工生涯，我始终坚信：匠心是立身的根本，创新是前行的基础。我会继续扎根一线，以半生沉淀的老手艺为根基，以数字化、智能化的新方法为翅膀，为“南昌智造”的升级，贡献自己全部的光和热！</w:t>
      </w:r>
    </w:p>
    <w:p w14:paraId="37A3EC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112DA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6DD78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501EB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782597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41087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7651C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66BF6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236F8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58BAA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491B51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37523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31BD6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4BE33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79E62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32EA1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098A1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73A610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670DE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20E920CC">
      <w:pPr>
        <w:spacing w:after="156" w:afterLines="50" w:line="600" w:lineRule="exact"/>
        <w:jc w:val="center"/>
        <w:rPr>
          <w:rFonts w:hint="eastAsia" w:ascii="华文中宋" w:hAnsi="华文中宋" w:eastAsia="华文中宋" w:cs="方正小标宋简体"/>
          <w:color w:val="000000"/>
          <w:sz w:val="36"/>
          <w:szCs w:val="36"/>
          <w:lang w:val="zh-CN" w:eastAsia="zh-CN"/>
        </w:rPr>
      </w:pPr>
      <w:r>
        <w:rPr>
          <w:rFonts w:hint="eastAsia" w:ascii="华文中宋" w:hAnsi="华文中宋" w:eastAsia="华文中宋" w:cs="方正小标宋简体"/>
          <w:color w:val="000000"/>
          <w:sz w:val="36"/>
          <w:szCs w:val="36"/>
          <w:lang w:val="zh-CN" w:eastAsia="zh-CN"/>
        </w:rPr>
        <w:t>系列报道作品完整目录</w:t>
      </w:r>
    </w:p>
    <w:tbl>
      <w:tblPr>
        <w:tblStyle w:val="3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3028"/>
        <w:gridCol w:w="1056"/>
        <w:gridCol w:w="1109"/>
        <w:gridCol w:w="935"/>
        <w:gridCol w:w="1272"/>
        <w:gridCol w:w="910"/>
      </w:tblGrid>
      <w:tr w14:paraId="2FF93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0" w:type="dxa"/>
            <w:noWrap w:val="0"/>
            <w:vAlign w:val="center"/>
          </w:tcPr>
          <w:p w14:paraId="2302554C">
            <w:pPr>
              <w:spacing w:line="360" w:lineRule="exact"/>
              <w:jc w:val="center"/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  <w:t>作品</w:t>
            </w:r>
          </w:p>
          <w:p w14:paraId="5819F96D">
            <w:pPr>
              <w:spacing w:line="360" w:lineRule="exact"/>
              <w:jc w:val="center"/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  <w:t>标题</w:t>
            </w:r>
          </w:p>
        </w:tc>
        <w:tc>
          <w:tcPr>
            <w:tcW w:w="8310" w:type="dxa"/>
            <w:gridSpan w:val="6"/>
            <w:noWrap w:val="0"/>
            <w:vAlign w:val="center"/>
          </w:tcPr>
          <w:p w14:paraId="6B20AA23">
            <w:pPr>
              <w:spacing w:line="300" w:lineRule="exact"/>
              <w:jc w:val="center"/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声动答卷：我的“十四五”</w:t>
            </w:r>
          </w:p>
        </w:tc>
      </w:tr>
      <w:tr w14:paraId="23DD6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0" w:type="dxa"/>
            <w:noWrap w:val="0"/>
            <w:vAlign w:val="center"/>
          </w:tcPr>
          <w:p w14:paraId="120316ED">
            <w:pPr>
              <w:spacing w:line="360" w:lineRule="exact"/>
              <w:jc w:val="center"/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  <w:t>序号</w:t>
            </w:r>
          </w:p>
        </w:tc>
        <w:tc>
          <w:tcPr>
            <w:tcW w:w="3028" w:type="dxa"/>
            <w:noWrap w:val="0"/>
            <w:vAlign w:val="center"/>
          </w:tcPr>
          <w:p w14:paraId="5982D66A">
            <w:pPr>
              <w:spacing w:line="360" w:lineRule="exact"/>
              <w:jc w:val="center"/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  <w:t>单篇作品标题</w:t>
            </w:r>
          </w:p>
        </w:tc>
        <w:tc>
          <w:tcPr>
            <w:tcW w:w="1056" w:type="dxa"/>
            <w:noWrap w:val="0"/>
            <w:vAlign w:val="center"/>
          </w:tcPr>
          <w:p w14:paraId="18C37955">
            <w:pPr>
              <w:spacing w:line="360" w:lineRule="exact"/>
              <w:jc w:val="center"/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  <w:t>体裁</w:t>
            </w:r>
          </w:p>
        </w:tc>
        <w:tc>
          <w:tcPr>
            <w:tcW w:w="1109" w:type="dxa"/>
            <w:noWrap w:val="0"/>
            <w:vAlign w:val="center"/>
          </w:tcPr>
          <w:p w14:paraId="23891897">
            <w:pPr>
              <w:spacing w:line="360" w:lineRule="exact"/>
              <w:jc w:val="center"/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  <w:t>时长</w:t>
            </w:r>
          </w:p>
        </w:tc>
        <w:tc>
          <w:tcPr>
            <w:tcW w:w="935" w:type="dxa"/>
            <w:noWrap w:val="0"/>
            <w:vAlign w:val="center"/>
          </w:tcPr>
          <w:p w14:paraId="1F9F12C8">
            <w:pPr>
              <w:spacing w:line="360" w:lineRule="exact"/>
              <w:jc w:val="center"/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  <w:t>播出</w:t>
            </w:r>
          </w:p>
          <w:p w14:paraId="3D30CCFD">
            <w:pPr>
              <w:spacing w:line="360" w:lineRule="exact"/>
              <w:jc w:val="center"/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  <w:t>日期</w:t>
            </w:r>
          </w:p>
        </w:tc>
        <w:tc>
          <w:tcPr>
            <w:tcW w:w="1272" w:type="dxa"/>
            <w:noWrap w:val="0"/>
            <w:vAlign w:val="center"/>
          </w:tcPr>
          <w:p w14:paraId="2FE90275">
            <w:pPr>
              <w:spacing w:line="360" w:lineRule="exact"/>
              <w:jc w:val="center"/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  <w:t>播出频率频道</w:t>
            </w:r>
          </w:p>
        </w:tc>
        <w:tc>
          <w:tcPr>
            <w:tcW w:w="910" w:type="dxa"/>
            <w:noWrap w:val="0"/>
            <w:vAlign w:val="center"/>
          </w:tcPr>
          <w:p w14:paraId="4120F7FA">
            <w:pPr>
              <w:spacing w:line="360" w:lineRule="exact"/>
              <w:jc w:val="center"/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default" w:ascii="Nimbus Roman No9 L" w:hAnsi="Nimbus Roman No9 L" w:eastAsia="仿宋_GB2312" w:cs="Nimbus Roman No9 L"/>
                <w:color w:val="000000"/>
                <w:kern w:val="0"/>
                <w:sz w:val="30"/>
                <w:szCs w:val="30"/>
                <w:vertAlign w:val="baseline"/>
                <w:lang w:eastAsia="zh-CN"/>
              </w:rPr>
              <w:t>备注</w:t>
            </w:r>
          </w:p>
        </w:tc>
      </w:tr>
      <w:tr w14:paraId="7881C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010" w:type="dxa"/>
            <w:noWrap w:val="0"/>
            <w:vAlign w:val="center"/>
          </w:tcPr>
          <w:p w14:paraId="2BB3CCE4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028" w:type="dxa"/>
            <w:noWrap w:val="0"/>
            <w:vAlign w:val="center"/>
          </w:tcPr>
          <w:p w14:paraId="4AAEE18C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利蒙：创业抓“鸡”遇 逐梦新农人</w:t>
            </w:r>
          </w:p>
        </w:tc>
        <w:tc>
          <w:tcPr>
            <w:tcW w:w="0" w:type="auto"/>
            <w:noWrap w:val="0"/>
            <w:vAlign w:val="center"/>
          </w:tcPr>
          <w:p w14:paraId="356FDCFD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系列报道</w:t>
            </w:r>
          </w:p>
        </w:tc>
        <w:tc>
          <w:tcPr>
            <w:tcW w:w="0" w:type="auto"/>
            <w:noWrap w:val="0"/>
            <w:vAlign w:val="center"/>
          </w:tcPr>
          <w:p w14:paraId="46BB8A8F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3分41秒</w:t>
            </w:r>
          </w:p>
        </w:tc>
        <w:tc>
          <w:tcPr>
            <w:tcW w:w="935" w:type="dxa"/>
            <w:noWrap w:val="0"/>
            <w:vAlign w:val="center"/>
          </w:tcPr>
          <w:p w14:paraId="4DC1EF95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10月18日</w:t>
            </w:r>
          </w:p>
        </w:tc>
        <w:tc>
          <w:tcPr>
            <w:tcW w:w="1272" w:type="dxa"/>
            <w:noWrap w:val="0"/>
            <w:vAlign w:val="center"/>
          </w:tcPr>
          <w:p w14:paraId="6D6D8E08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FM91.7</w:t>
            </w:r>
          </w:p>
          <w:p w14:paraId="64E8997C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综合频率</w:t>
            </w:r>
          </w:p>
        </w:tc>
        <w:tc>
          <w:tcPr>
            <w:tcW w:w="910" w:type="dxa"/>
            <w:noWrap w:val="0"/>
            <w:vAlign w:val="center"/>
          </w:tcPr>
          <w:p w14:paraId="0776751F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代表作</w:t>
            </w:r>
          </w:p>
        </w:tc>
      </w:tr>
      <w:tr w14:paraId="62DF7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1010" w:type="dxa"/>
            <w:noWrap w:val="0"/>
            <w:vAlign w:val="center"/>
          </w:tcPr>
          <w:p w14:paraId="68FB1F75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028" w:type="dxa"/>
            <w:noWrap w:val="0"/>
            <w:vAlign w:val="center"/>
          </w:tcPr>
          <w:p w14:paraId="74402DBB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陈堃源：在乡村振兴中续写军人担当</w:t>
            </w:r>
          </w:p>
        </w:tc>
        <w:tc>
          <w:tcPr>
            <w:tcW w:w="0" w:type="auto"/>
            <w:noWrap w:val="0"/>
            <w:vAlign w:val="center"/>
          </w:tcPr>
          <w:p w14:paraId="790878BE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系列报道</w:t>
            </w:r>
          </w:p>
        </w:tc>
        <w:tc>
          <w:tcPr>
            <w:tcW w:w="0" w:type="auto"/>
            <w:noWrap w:val="0"/>
            <w:vAlign w:val="center"/>
          </w:tcPr>
          <w:p w14:paraId="22B53644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3分37秒</w:t>
            </w:r>
          </w:p>
        </w:tc>
        <w:tc>
          <w:tcPr>
            <w:tcW w:w="935" w:type="dxa"/>
            <w:noWrap w:val="0"/>
            <w:vAlign w:val="center"/>
          </w:tcPr>
          <w:p w14:paraId="37D95D39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10月19日</w:t>
            </w:r>
          </w:p>
        </w:tc>
        <w:tc>
          <w:tcPr>
            <w:tcW w:w="1272" w:type="dxa"/>
            <w:noWrap w:val="0"/>
            <w:vAlign w:val="center"/>
          </w:tcPr>
          <w:p w14:paraId="271F06FA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FM91.7</w:t>
            </w:r>
          </w:p>
          <w:p w14:paraId="53B2FAD8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综合频率</w:t>
            </w:r>
          </w:p>
        </w:tc>
        <w:tc>
          <w:tcPr>
            <w:tcW w:w="910" w:type="dxa"/>
            <w:noWrap w:val="0"/>
            <w:vAlign w:val="center"/>
          </w:tcPr>
          <w:p w14:paraId="4192DB0F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代表作</w:t>
            </w:r>
          </w:p>
        </w:tc>
      </w:tr>
      <w:tr w14:paraId="6D8E4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10" w:type="dxa"/>
            <w:noWrap w:val="0"/>
            <w:vAlign w:val="center"/>
          </w:tcPr>
          <w:p w14:paraId="75E2F574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028" w:type="dxa"/>
            <w:noWrap w:val="0"/>
            <w:vAlign w:val="center"/>
          </w:tcPr>
          <w:p w14:paraId="5D034961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刘辉：从老手艺到新智造30年钳工进阶路</w:t>
            </w:r>
          </w:p>
        </w:tc>
        <w:tc>
          <w:tcPr>
            <w:tcW w:w="0" w:type="auto"/>
            <w:noWrap w:val="0"/>
            <w:vAlign w:val="center"/>
          </w:tcPr>
          <w:p w14:paraId="49DAA1B5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系列报道</w:t>
            </w:r>
          </w:p>
        </w:tc>
        <w:tc>
          <w:tcPr>
            <w:tcW w:w="0" w:type="auto"/>
            <w:noWrap w:val="0"/>
            <w:vAlign w:val="center"/>
          </w:tcPr>
          <w:p w14:paraId="3C6EC155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3分40秒</w:t>
            </w:r>
          </w:p>
        </w:tc>
        <w:tc>
          <w:tcPr>
            <w:tcW w:w="935" w:type="dxa"/>
            <w:noWrap w:val="0"/>
            <w:vAlign w:val="center"/>
          </w:tcPr>
          <w:p w14:paraId="0353FE84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10月20日</w:t>
            </w:r>
          </w:p>
        </w:tc>
        <w:tc>
          <w:tcPr>
            <w:tcW w:w="1272" w:type="dxa"/>
            <w:noWrap w:val="0"/>
            <w:vAlign w:val="center"/>
          </w:tcPr>
          <w:p w14:paraId="26532C3F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FM91.7</w:t>
            </w:r>
          </w:p>
          <w:p w14:paraId="4E30DEBD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综合频率</w:t>
            </w:r>
          </w:p>
        </w:tc>
        <w:tc>
          <w:tcPr>
            <w:tcW w:w="910" w:type="dxa"/>
            <w:noWrap w:val="0"/>
            <w:vAlign w:val="center"/>
          </w:tcPr>
          <w:p w14:paraId="6C6F9907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代表作</w:t>
            </w:r>
          </w:p>
        </w:tc>
      </w:tr>
      <w:tr w14:paraId="238B6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10" w:type="dxa"/>
            <w:noWrap w:val="0"/>
            <w:vAlign w:val="center"/>
          </w:tcPr>
          <w:p w14:paraId="41FF060F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028" w:type="dxa"/>
            <w:noWrap w:val="0"/>
            <w:vAlign w:val="center"/>
          </w:tcPr>
          <w:p w14:paraId="03EA40A0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51355F46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1DF4AA26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center"/>
          </w:tcPr>
          <w:p w14:paraId="6408589B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01FD5FB8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57366DA7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4566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10" w:type="dxa"/>
            <w:noWrap w:val="0"/>
            <w:vAlign w:val="center"/>
          </w:tcPr>
          <w:p w14:paraId="3C3E61A1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028" w:type="dxa"/>
            <w:noWrap w:val="0"/>
            <w:vAlign w:val="center"/>
          </w:tcPr>
          <w:p w14:paraId="2A0969E9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318DAAE7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53A9B8FE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center"/>
          </w:tcPr>
          <w:p w14:paraId="29685334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3D5104B2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2A65E049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96E9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10" w:type="dxa"/>
            <w:noWrap w:val="0"/>
            <w:vAlign w:val="center"/>
          </w:tcPr>
          <w:p w14:paraId="31CEAD50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3028" w:type="dxa"/>
            <w:noWrap w:val="0"/>
            <w:vAlign w:val="center"/>
          </w:tcPr>
          <w:p w14:paraId="3C8630D3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2F3F4F17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07951C2B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center"/>
          </w:tcPr>
          <w:p w14:paraId="767F04A3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31FA0F2F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66EEDB26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929A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10" w:type="dxa"/>
            <w:noWrap w:val="0"/>
            <w:vAlign w:val="center"/>
          </w:tcPr>
          <w:p w14:paraId="77AE6244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3028" w:type="dxa"/>
            <w:noWrap w:val="0"/>
            <w:vAlign w:val="center"/>
          </w:tcPr>
          <w:p w14:paraId="6315FEB9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3348CADA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3D937C77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center"/>
          </w:tcPr>
          <w:p w14:paraId="5778CF41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4FE39BBE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68543645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3866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10" w:type="dxa"/>
            <w:noWrap w:val="0"/>
            <w:vAlign w:val="center"/>
          </w:tcPr>
          <w:p w14:paraId="3D881B05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3028" w:type="dxa"/>
            <w:noWrap w:val="0"/>
            <w:vAlign w:val="center"/>
          </w:tcPr>
          <w:p w14:paraId="5520F1F4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38980DE1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79FE753C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center"/>
          </w:tcPr>
          <w:p w14:paraId="043BDADF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4301DADA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0153FBD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542B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10" w:type="dxa"/>
            <w:noWrap w:val="0"/>
            <w:vAlign w:val="center"/>
          </w:tcPr>
          <w:p w14:paraId="0AD83ACD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3028" w:type="dxa"/>
            <w:noWrap w:val="0"/>
            <w:vAlign w:val="center"/>
          </w:tcPr>
          <w:p w14:paraId="05F1CC81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3E66E32F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77B6B62A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center"/>
          </w:tcPr>
          <w:p w14:paraId="27A070F1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5D84FA99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FDC5612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D73C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10" w:type="dxa"/>
            <w:noWrap w:val="0"/>
            <w:vAlign w:val="center"/>
          </w:tcPr>
          <w:p w14:paraId="513713D0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3028" w:type="dxa"/>
            <w:noWrap w:val="0"/>
            <w:vAlign w:val="center"/>
          </w:tcPr>
          <w:p w14:paraId="339A35BA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5BA7B10A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05474D44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center"/>
          </w:tcPr>
          <w:p w14:paraId="70946729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43A61291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1B91168E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18398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10" w:type="dxa"/>
            <w:noWrap w:val="0"/>
            <w:vAlign w:val="center"/>
          </w:tcPr>
          <w:p w14:paraId="43F5A44F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3028" w:type="dxa"/>
            <w:noWrap w:val="0"/>
            <w:vAlign w:val="center"/>
          </w:tcPr>
          <w:p w14:paraId="64EC5F6E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67AFDC21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002EB57E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center"/>
          </w:tcPr>
          <w:p w14:paraId="5F21DFA3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5F5843FC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372FABDC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79FC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10" w:type="dxa"/>
            <w:noWrap w:val="0"/>
            <w:vAlign w:val="center"/>
          </w:tcPr>
          <w:p w14:paraId="4E33E9EB">
            <w:pPr>
              <w:spacing w:line="36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3028" w:type="dxa"/>
            <w:noWrap w:val="0"/>
            <w:vAlign w:val="center"/>
          </w:tcPr>
          <w:p w14:paraId="54A4B274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0A2B86BD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0" w:type="auto"/>
            <w:noWrap w:val="0"/>
            <w:vAlign w:val="center"/>
          </w:tcPr>
          <w:p w14:paraId="34990475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5" w:type="dxa"/>
            <w:noWrap w:val="0"/>
            <w:vAlign w:val="center"/>
          </w:tcPr>
          <w:p w14:paraId="21A38D9A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2" w:type="dxa"/>
            <w:noWrap w:val="0"/>
            <w:vAlign w:val="center"/>
          </w:tcPr>
          <w:p w14:paraId="517A64ED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263D1F16"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2A4A86CC"/>
    <w:p w14:paraId="6E3738F5"/>
    <w:p w14:paraId="0F94FF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sectPr>
      <w:pgSz w:w="11906" w:h="16838"/>
      <w:pgMar w:top="1389" w:right="1797" w:bottom="1389" w:left="179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EFF0EB7"/>
    <w:rsid w:val="013E2686"/>
    <w:rsid w:val="01C83CB7"/>
    <w:rsid w:val="03683C27"/>
    <w:rsid w:val="06837A01"/>
    <w:rsid w:val="06C76C7A"/>
    <w:rsid w:val="0A602083"/>
    <w:rsid w:val="11366ED6"/>
    <w:rsid w:val="35880872"/>
    <w:rsid w:val="37050788"/>
    <w:rsid w:val="372D2177"/>
    <w:rsid w:val="377A6279"/>
    <w:rsid w:val="44DF22E7"/>
    <w:rsid w:val="45695656"/>
    <w:rsid w:val="46753407"/>
    <w:rsid w:val="472D21D9"/>
    <w:rsid w:val="48BE4501"/>
    <w:rsid w:val="4D8824FF"/>
    <w:rsid w:val="4E5B5061"/>
    <w:rsid w:val="549239F0"/>
    <w:rsid w:val="55197C6D"/>
    <w:rsid w:val="60D81EED"/>
    <w:rsid w:val="67FBC4BA"/>
    <w:rsid w:val="6E013D49"/>
    <w:rsid w:val="71DD2CCC"/>
    <w:rsid w:val="72645409"/>
    <w:rsid w:val="76B50376"/>
    <w:rsid w:val="BEFF0EB7"/>
    <w:rsid w:val="CFFEA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4085</Words>
  <Characters>4218</Characters>
  <Lines>0</Lines>
  <Paragraphs>0</Paragraphs>
  <TotalTime>0</TotalTime>
  <ScaleCrop>false</ScaleCrop>
  <LinksUpToDate>false</LinksUpToDate>
  <CharactersWithSpaces>4346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2026-01-09T16:38:00Z</dcterms:created>
  <dc:creator>test</dc:creator>
  <cp:lastModifiedBy>CappuCcino</cp:lastModifiedBy>
  <dcterms:modified xsi:type="dcterms:W3CDTF">2026-01-27T02:50:13Z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eyJoZGlkIjoiODE1NWMyZGZjMzZiNWY3MTNmOWMyYzA1YTZmYWJkZjQiLCJ1c2VySWQiOiI0OTM5MDk3MzMifQ==</vt:lpwstr>
  </property>
  <property fmtid="{D5CDD505-2E9C-101B-9397-08002B2CF9AE}" pid="4" name="ICV">
    <vt:lpwstr>D065D2DD0104440283D1E02B0B24191C_13</vt:lpwstr>
  </property>
</Properties>
</file>